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2" w:rsidRPr="00CD77D2" w:rsidRDefault="00CD77D2" w:rsidP="00CD77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77D2">
        <w:rPr>
          <w:rFonts w:ascii="Times New Roman" w:hAnsi="Times New Roman" w:cs="Times New Roman"/>
          <w:b/>
          <w:sz w:val="40"/>
          <w:szCs w:val="40"/>
          <w:u w:val="single"/>
        </w:rPr>
        <w:t>SVP Spirála Český Krumlov</w:t>
      </w:r>
    </w:p>
    <w:p w:rsidR="00383D18" w:rsidRDefault="00CD77D2" w:rsidP="00CD77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CD77D2"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  <w:proofErr w:type="gramStart"/>
      <w:r w:rsidRPr="00CD77D2">
        <w:rPr>
          <w:rFonts w:ascii="Times New Roman" w:hAnsi="Times New Roman" w:cs="Times New Roman"/>
          <w:b/>
          <w:sz w:val="40"/>
          <w:szCs w:val="40"/>
          <w:u w:val="single"/>
        </w:rPr>
        <w:t>kolektiv“ 6.-7. ročník</w:t>
      </w:r>
      <w:proofErr w:type="gramEnd"/>
      <w:r w:rsidRPr="00CD77D2">
        <w:rPr>
          <w:rFonts w:ascii="Times New Roman" w:hAnsi="Times New Roman" w:cs="Times New Roman"/>
          <w:b/>
          <w:sz w:val="40"/>
          <w:szCs w:val="40"/>
          <w:u w:val="single"/>
        </w:rPr>
        <w:t>, 9. 1. 2023</w:t>
      </w:r>
    </w:p>
    <w:p w:rsidR="00CD77D2" w:rsidRDefault="00CD77D2" w:rsidP="00A2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již dlouhodobě úzce spolupracuje se SVP Spirála Český Krumlov. Spolupráce probíhá nejen formou individuálních konzultací s vybranými žáky, pracovníci se též věnují celým třídním kolektivům. Cílem těchto programů je příjemné a bezpečné prostředí ve třídě. Ihned po návratu z vánočních prázdnin se preventivního programu zúčastnili žáci 6. a 7. třídy. Jednalo se o první program s pracovníky SVP, proto se nesl hlavně v duchu seznamovacích a stmelovacích aktivit. Velmi oblíbená je aktivita „Místo vedle mě je volné</w:t>
      </w:r>
      <w:r w:rsidR="00A268DB">
        <w:rPr>
          <w:rFonts w:ascii="Times New Roman" w:hAnsi="Times New Roman" w:cs="Times New Roman"/>
          <w:sz w:val="24"/>
          <w:szCs w:val="24"/>
        </w:rPr>
        <w:t xml:space="preserve">“, díky které se děti dozvěděly mnoho informací o svých spolužácích. V druhé části programu si žáci zahráli na žurnalisty a ve dvojici o sobě měli vzájemně zjistit zajímavé informace, které nikdo jiný neví. Žáci se díky těmto aktivitám ještě blíže poznali a prohloubili tak vzájemné vztahy mezi sebou. </w:t>
      </w:r>
    </w:p>
    <w:p w:rsidR="00A268DB" w:rsidRDefault="00A268DB" w:rsidP="00A2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8DB" w:rsidRPr="00CD77D2" w:rsidRDefault="00A268DB" w:rsidP="00CD7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29300" cy="4325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109_1017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DB" w:rsidRPr="00CD77D2" w:rsidSect="00A268DB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D2"/>
    <w:rsid w:val="00383D18"/>
    <w:rsid w:val="00A268DB"/>
    <w:rsid w:val="00C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1C7"/>
  <w15:chartTrackingRefBased/>
  <w15:docId w15:val="{1EE49683-828A-4551-B7BD-82EE76C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1CD8-655F-4E50-BE4D-858BFF5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2023-01-12T14:10:00Z</cp:lastPrinted>
  <dcterms:created xsi:type="dcterms:W3CDTF">2023-01-12T13:53:00Z</dcterms:created>
  <dcterms:modified xsi:type="dcterms:W3CDTF">2023-01-12T14:10:00Z</dcterms:modified>
</cp:coreProperties>
</file>